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190" w:rsidRDefault="00E81762" w:rsidP="00981029">
      <w:pPr>
        <w:pStyle w:val="NoSpacing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981029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</w:t>
      </w:r>
      <w:r w:rsidR="00E10E6D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คุณภาพร้านค้า</w:t>
      </w:r>
      <w:r w:rsidR="00C731C9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C731C9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</w:t>
      </w:r>
      <w:r w:rsidR="00C731C9" w:rsidRPr="00C731C9">
        <w:rPr>
          <w:rFonts w:ascii="TH SarabunPSK" w:hAnsi="TH SarabunPSK" w:cs="TH SarabunPSK"/>
          <w:b/>
          <w:bCs/>
          <w:sz w:val="32"/>
          <w:szCs w:val="32"/>
          <w:cs/>
        </w:rPr>
        <w:t>ร้านอาหาร อาหารว่างและเครื่องดื่ม</w:t>
      </w:r>
      <w:r w:rsidR="00C731C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345287" w:rsidRPr="00981029" w:rsidRDefault="00345287" w:rsidP="0098102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119EA" w:rsidRPr="00981029" w:rsidRDefault="00B119EA" w:rsidP="0098102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1029">
        <w:rPr>
          <w:rFonts w:ascii="TH SarabunPSK" w:hAnsi="TH SarabunPSK" w:cs="TH SarabunPSK"/>
          <w:b/>
          <w:bCs/>
          <w:sz w:val="32"/>
          <w:szCs w:val="32"/>
          <w:cs/>
        </w:rPr>
        <w:t>“ร้าน ...........</w:t>
      </w:r>
      <w:r w:rsidR="0034528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  <w:r w:rsidRPr="00981029">
        <w:rPr>
          <w:rFonts w:ascii="TH SarabunPSK" w:hAnsi="TH SarabunPSK" w:cs="TH SarabunPSK"/>
          <w:b/>
          <w:bCs/>
          <w:sz w:val="32"/>
          <w:szCs w:val="32"/>
          <w:cs/>
        </w:rPr>
        <w:t>.................” บริเวณ</w:t>
      </w:r>
      <w:r w:rsidR="00345287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</w:t>
      </w:r>
      <w:r w:rsidRPr="00981029"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  <w:r w:rsidR="0034528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  <w:r w:rsidRPr="00981029">
        <w:rPr>
          <w:rFonts w:ascii="TH SarabunPSK" w:hAnsi="TH SarabunPSK" w:cs="TH SarabunPSK"/>
          <w:b/>
          <w:bCs/>
          <w:sz w:val="32"/>
          <w:szCs w:val="32"/>
          <w:cs/>
        </w:rPr>
        <w:t>.....................</w:t>
      </w:r>
    </w:p>
    <w:p w:rsidR="00981029" w:rsidRPr="00981029" w:rsidRDefault="00981029" w:rsidP="00981029">
      <w:pPr>
        <w:pStyle w:val="NoSpacing"/>
        <w:rPr>
          <w:rFonts w:ascii="TH SarabunPSK" w:hAnsi="TH SarabunPSK" w:cs="TH SarabunPSK"/>
          <w:sz w:val="16"/>
          <w:szCs w:val="16"/>
        </w:rPr>
      </w:pPr>
    </w:p>
    <w:p w:rsidR="00981029" w:rsidRPr="006F6CF8" w:rsidRDefault="006F6CF8" w:rsidP="00981029">
      <w:pPr>
        <w:pStyle w:val="NoSpacing"/>
        <w:rPr>
          <w:rFonts w:ascii="TH SarabunPSK" w:hAnsi="TH SarabunPSK" w:cs="TH SarabunPSK" w:hint="cs"/>
          <w:sz w:val="32"/>
          <w:szCs w:val="32"/>
          <w:u w:val="single"/>
          <w:cs/>
        </w:rPr>
      </w:pPr>
      <w:r w:rsidRPr="006F6CF8">
        <w:rPr>
          <w:rFonts w:ascii="TH SarabunPSK" w:hAnsi="TH SarabunPSK" w:cs="TH SarabunPSK" w:hint="cs"/>
          <w:sz w:val="32"/>
          <w:szCs w:val="32"/>
          <w:u w:val="single"/>
          <w:cs/>
        </w:rPr>
        <w:t>สถานะของผู้ตอบแบบประเมิน</w:t>
      </w:r>
    </w:p>
    <w:p w:rsidR="00981029" w:rsidRPr="00981029" w:rsidRDefault="00981029" w:rsidP="00981029">
      <w:pPr>
        <w:pStyle w:val="NoSpacing"/>
        <w:ind w:left="567"/>
        <w:rPr>
          <w:rFonts w:ascii="TH SarabunPSK" w:hAnsi="TH SarabunPSK" w:cs="TH SarabunPSK"/>
          <w:sz w:val="32"/>
          <w:szCs w:val="32"/>
        </w:rPr>
      </w:pPr>
      <w:r w:rsidRPr="00981029">
        <w:rPr>
          <w:rFonts w:ascii="TH SarabunPSK" w:hAnsi="TH SarabunPSK" w:cs="TH SarabunPSK"/>
          <w:sz w:val="32"/>
          <w:szCs w:val="32"/>
        </w:rPr>
        <w:sym w:font="Wingdings" w:char="F072"/>
      </w:r>
      <w:r w:rsidRPr="009810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19EA" w:rsidRPr="00981029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981029">
        <w:rPr>
          <w:rFonts w:ascii="TH SarabunPSK" w:hAnsi="TH SarabunPSK" w:cs="TH SarabunPSK"/>
          <w:sz w:val="32"/>
          <w:szCs w:val="32"/>
          <w:cs/>
        </w:rPr>
        <w:t xml:space="preserve"> โปรดระบุคณะ.........................................................................................................</w:t>
      </w:r>
      <w:r w:rsidR="00B119EA" w:rsidRPr="00981029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</w:p>
    <w:p w:rsidR="00981029" w:rsidRPr="00981029" w:rsidRDefault="00981029" w:rsidP="00981029">
      <w:pPr>
        <w:pStyle w:val="NoSpacing"/>
        <w:ind w:left="567"/>
        <w:rPr>
          <w:rFonts w:ascii="TH SarabunPSK" w:hAnsi="TH SarabunPSK" w:cs="TH SarabunPSK"/>
          <w:sz w:val="32"/>
          <w:szCs w:val="32"/>
        </w:rPr>
      </w:pPr>
      <w:r w:rsidRPr="00981029">
        <w:rPr>
          <w:rFonts w:ascii="TH SarabunPSK" w:hAnsi="TH SarabunPSK" w:cs="TH SarabunPSK"/>
          <w:sz w:val="32"/>
          <w:szCs w:val="32"/>
        </w:rPr>
        <w:sym w:font="Wingdings" w:char="F072"/>
      </w:r>
      <w:r w:rsidRPr="009810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50CF" w:rsidRPr="00981029">
        <w:rPr>
          <w:rFonts w:ascii="TH SarabunPSK" w:hAnsi="TH SarabunPSK" w:cs="TH SarabunPSK"/>
          <w:sz w:val="32"/>
          <w:szCs w:val="32"/>
          <w:cs/>
        </w:rPr>
        <w:t>บุคลากรในมหาวิทยาลัย</w:t>
      </w:r>
      <w:r w:rsidR="00B119EA" w:rsidRPr="009810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1029">
        <w:rPr>
          <w:rFonts w:ascii="TH SarabunPSK" w:hAnsi="TH SarabunPSK" w:cs="TH SarabunPSK"/>
          <w:sz w:val="32"/>
          <w:szCs w:val="32"/>
          <w:cs/>
        </w:rPr>
        <w:t xml:space="preserve"> โปรดระบุสังกัดหน่วยงาน</w:t>
      </w:r>
      <w:r w:rsidRPr="0098102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="00B119EA" w:rsidRPr="00981029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p w:rsidR="00B119EA" w:rsidRPr="00981029" w:rsidRDefault="00981029" w:rsidP="00981029">
      <w:pPr>
        <w:pStyle w:val="NoSpacing"/>
        <w:ind w:left="567"/>
        <w:rPr>
          <w:rFonts w:ascii="TH SarabunPSK" w:hAnsi="TH SarabunPSK" w:cs="TH SarabunPSK"/>
          <w:sz w:val="32"/>
          <w:szCs w:val="32"/>
        </w:rPr>
      </w:pPr>
      <w:r w:rsidRPr="00981029">
        <w:rPr>
          <w:rFonts w:ascii="TH SarabunPSK" w:hAnsi="TH SarabunPSK" w:cs="TH SarabunPSK"/>
          <w:sz w:val="32"/>
          <w:szCs w:val="32"/>
        </w:rPr>
        <w:sym w:font="Wingdings" w:char="F072"/>
      </w:r>
      <w:r w:rsidRPr="009810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50CF" w:rsidRPr="00981029">
        <w:rPr>
          <w:rFonts w:ascii="TH SarabunPSK" w:hAnsi="TH SarabunPSK" w:cs="TH SarabunPSK"/>
          <w:sz w:val="32"/>
          <w:szCs w:val="32"/>
          <w:cs/>
        </w:rPr>
        <w:t>บุคคล</w:t>
      </w:r>
      <w:r w:rsidR="00B119EA" w:rsidRPr="00981029">
        <w:rPr>
          <w:rFonts w:ascii="TH SarabunPSK" w:hAnsi="TH SarabunPSK" w:cs="TH SarabunPSK"/>
          <w:sz w:val="32"/>
          <w:szCs w:val="32"/>
          <w:cs/>
        </w:rPr>
        <w:t>ทั่วไป</w:t>
      </w:r>
    </w:p>
    <w:p w:rsidR="00E81762" w:rsidRPr="00981029" w:rsidRDefault="00B119EA" w:rsidP="007623C7">
      <w:pPr>
        <w:pStyle w:val="NoSpacing"/>
        <w:ind w:right="-705"/>
        <w:rPr>
          <w:rFonts w:ascii="TH SarabunPSK" w:hAnsi="TH SarabunPSK" w:cs="TH SarabunPSK"/>
          <w:sz w:val="32"/>
          <w:szCs w:val="32"/>
        </w:rPr>
      </w:pPr>
      <w:r w:rsidRPr="00981029">
        <w:rPr>
          <w:rFonts w:ascii="TH SarabunPSK" w:hAnsi="TH SarabunPSK" w:cs="TH SarabunPSK"/>
          <w:sz w:val="32"/>
          <w:szCs w:val="32"/>
          <w:u w:val="single"/>
          <w:cs/>
        </w:rPr>
        <w:t>คำชี้แจง</w:t>
      </w:r>
      <w:r w:rsidRPr="00981029">
        <w:rPr>
          <w:rFonts w:ascii="TH SarabunPSK" w:hAnsi="TH SarabunPSK" w:cs="TH SarabunPSK"/>
          <w:sz w:val="32"/>
          <w:szCs w:val="32"/>
          <w:cs/>
        </w:rPr>
        <w:t xml:space="preserve"> โปรดใส่เครื่องหมาย </w:t>
      </w:r>
      <w:r w:rsidR="006F6CF8">
        <w:rPr>
          <w:rFonts w:ascii="TH SarabunPSK" w:hAnsi="TH SarabunPSK" w:cs="TH SarabunPSK"/>
          <w:sz w:val="32"/>
          <w:szCs w:val="32"/>
        </w:rPr>
        <w:sym w:font="Wingdings" w:char="F0FC"/>
      </w:r>
      <w:r w:rsidRPr="00981029">
        <w:rPr>
          <w:rFonts w:ascii="TH SarabunPSK" w:hAnsi="TH SarabunPSK" w:cs="TH SarabunPSK"/>
          <w:sz w:val="32"/>
          <w:szCs w:val="32"/>
          <w:cs/>
        </w:rPr>
        <w:t xml:space="preserve"> ลงในช่อง</w:t>
      </w:r>
      <w:r w:rsidR="006F6CF8">
        <w:rPr>
          <w:rFonts w:ascii="TH SarabunPSK" w:hAnsi="TH SarabunPSK" w:cs="TH SarabunPSK" w:hint="cs"/>
          <w:sz w:val="32"/>
          <w:szCs w:val="32"/>
          <w:cs/>
        </w:rPr>
        <w:t>ระดับความ</w:t>
      </w:r>
      <w:r w:rsidR="00E10E6D">
        <w:rPr>
          <w:rFonts w:ascii="TH SarabunPSK" w:hAnsi="TH SarabunPSK" w:cs="TH SarabunPSK" w:hint="cs"/>
          <w:sz w:val="32"/>
          <w:szCs w:val="32"/>
          <w:cs/>
        </w:rPr>
        <w:t>คิดเห็น</w:t>
      </w:r>
      <w:r w:rsidRPr="00981029">
        <w:rPr>
          <w:rFonts w:ascii="TH SarabunPSK" w:hAnsi="TH SarabunPSK" w:cs="TH SarabunPSK"/>
          <w:sz w:val="32"/>
          <w:szCs w:val="32"/>
          <w:cs/>
        </w:rPr>
        <w:t>ที่ตรงตามความคิดเห็นของท่าน</w:t>
      </w:r>
      <w:r w:rsidR="00E81762" w:rsidRPr="00981029">
        <w:rPr>
          <w:rFonts w:ascii="TH SarabunPSK" w:hAnsi="TH SarabunPSK" w:cs="TH SarabunPSK"/>
          <w:sz w:val="32"/>
          <w:szCs w:val="32"/>
          <w:cs/>
        </w:rPr>
        <w:t>มากที่สุดเพียงคำตอบเดียว</w:t>
      </w:r>
    </w:p>
    <w:p w:rsidR="00E81762" w:rsidRPr="00981029" w:rsidRDefault="00E81762" w:rsidP="00981029">
      <w:pPr>
        <w:pStyle w:val="NoSpacing"/>
        <w:rPr>
          <w:rFonts w:ascii="TH SarabunPSK" w:hAnsi="TH SarabunPSK" w:cs="TH SarabunPSK"/>
          <w:sz w:val="32"/>
          <w:szCs w:val="32"/>
        </w:rPr>
      </w:pPr>
      <w:r w:rsidRPr="00981029">
        <w:rPr>
          <w:rFonts w:ascii="TH SarabunPSK" w:hAnsi="TH SarabunPSK" w:cs="TH SarabunPSK"/>
          <w:sz w:val="32"/>
          <w:szCs w:val="32"/>
          <w:cs/>
        </w:rPr>
        <w:t>(1 = น้อย</w:t>
      </w:r>
      <w:r w:rsidR="00E10E6D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981029">
        <w:rPr>
          <w:rFonts w:ascii="TH SarabunPSK" w:hAnsi="TH SarabunPSK" w:cs="TH SarabunPSK"/>
          <w:sz w:val="32"/>
          <w:szCs w:val="32"/>
          <w:cs/>
        </w:rPr>
        <w:t>สุด</w:t>
      </w:r>
      <w:r w:rsidR="006F6CF8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6F6CF8" w:rsidRPr="00981029">
        <w:rPr>
          <w:rFonts w:ascii="TH SarabunPSK" w:hAnsi="TH SarabunPSK" w:cs="TH SarabunPSK"/>
          <w:sz w:val="32"/>
          <w:szCs w:val="32"/>
          <w:cs/>
        </w:rPr>
        <w:t>2</w:t>
      </w:r>
      <w:r w:rsidR="006F6C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6CF8" w:rsidRPr="00981029">
        <w:rPr>
          <w:rFonts w:ascii="TH SarabunPSK" w:hAnsi="TH SarabunPSK" w:cs="TH SarabunPSK"/>
          <w:sz w:val="32"/>
          <w:szCs w:val="32"/>
          <w:cs/>
        </w:rPr>
        <w:t>= น้อย</w:t>
      </w:r>
      <w:r w:rsidR="006F6CF8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6F6CF8" w:rsidRPr="00981029">
        <w:rPr>
          <w:rFonts w:ascii="TH SarabunPSK" w:hAnsi="TH SarabunPSK" w:cs="TH SarabunPSK"/>
          <w:sz w:val="32"/>
          <w:szCs w:val="32"/>
          <w:cs/>
        </w:rPr>
        <w:t>3</w:t>
      </w:r>
      <w:r w:rsidR="006F6C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6CF8" w:rsidRPr="00981029">
        <w:rPr>
          <w:rFonts w:ascii="TH SarabunPSK" w:hAnsi="TH SarabunPSK" w:cs="TH SarabunPSK"/>
          <w:sz w:val="32"/>
          <w:szCs w:val="32"/>
          <w:cs/>
        </w:rPr>
        <w:t>= ปานกลาง</w:t>
      </w:r>
      <w:r w:rsidR="006F6CF8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6F6CF8" w:rsidRPr="00981029">
        <w:rPr>
          <w:rFonts w:ascii="TH SarabunPSK" w:hAnsi="TH SarabunPSK" w:cs="TH SarabunPSK"/>
          <w:sz w:val="32"/>
          <w:szCs w:val="32"/>
          <w:cs/>
        </w:rPr>
        <w:t>4</w:t>
      </w:r>
      <w:r w:rsidR="006F6C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6CF8" w:rsidRPr="00981029">
        <w:rPr>
          <w:rFonts w:ascii="TH SarabunPSK" w:hAnsi="TH SarabunPSK" w:cs="TH SarabunPSK"/>
          <w:sz w:val="32"/>
          <w:szCs w:val="32"/>
          <w:cs/>
        </w:rPr>
        <w:t>= มาก</w:t>
      </w:r>
      <w:r w:rsidR="006F6CF8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6F6CF8" w:rsidRPr="00981029">
        <w:rPr>
          <w:rFonts w:ascii="TH SarabunPSK" w:hAnsi="TH SarabunPSK" w:cs="TH SarabunPSK"/>
          <w:sz w:val="32"/>
          <w:szCs w:val="32"/>
          <w:cs/>
        </w:rPr>
        <w:t>5 = มากที่สุด</w:t>
      </w:r>
      <w:r w:rsidRPr="00981029">
        <w:rPr>
          <w:rFonts w:ascii="TH SarabunPSK" w:hAnsi="TH SarabunPSK" w:cs="TH SarabunPSK"/>
          <w:sz w:val="32"/>
          <w:szCs w:val="32"/>
          <w:cs/>
        </w:rPr>
        <w:t xml:space="preserve">)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935"/>
        <w:gridCol w:w="935"/>
        <w:gridCol w:w="935"/>
        <w:gridCol w:w="935"/>
        <w:gridCol w:w="935"/>
      </w:tblGrid>
      <w:tr w:rsidR="00E81762" w:rsidRPr="00981029" w:rsidTr="00E81762">
        <w:tc>
          <w:tcPr>
            <w:tcW w:w="4675" w:type="dxa"/>
            <w:vMerge w:val="restart"/>
          </w:tcPr>
          <w:p w:rsidR="00E81762" w:rsidRPr="00E10E6D" w:rsidRDefault="00E81762" w:rsidP="00E10E6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0E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4675" w:type="dxa"/>
            <w:gridSpan w:val="5"/>
          </w:tcPr>
          <w:p w:rsidR="00E81762" w:rsidRPr="00E10E6D" w:rsidRDefault="00E81762" w:rsidP="00E10E6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0E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</w:t>
            </w:r>
            <w:r w:rsidR="00E10E6D" w:rsidRPr="00E10E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คิดเห็น</w:t>
            </w:r>
          </w:p>
        </w:tc>
      </w:tr>
      <w:tr w:rsidR="00E81762" w:rsidRPr="00981029" w:rsidTr="0048181A">
        <w:tc>
          <w:tcPr>
            <w:tcW w:w="4675" w:type="dxa"/>
            <w:vMerge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5" w:type="dxa"/>
          </w:tcPr>
          <w:p w:rsidR="00E81762" w:rsidRPr="00E10E6D" w:rsidRDefault="00E81762" w:rsidP="0098102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0E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35" w:type="dxa"/>
          </w:tcPr>
          <w:p w:rsidR="00E81762" w:rsidRPr="00E10E6D" w:rsidRDefault="00E81762" w:rsidP="0098102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0E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35" w:type="dxa"/>
          </w:tcPr>
          <w:p w:rsidR="00E81762" w:rsidRPr="00E10E6D" w:rsidRDefault="00E81762" w:rsidP="0098102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0E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935" w:type="dxa"/>
          </w:tcPr>
          <w:p w:rsidR="00E81762" w:rsidRPr="00E10E6D" w:rsidRDefault="00E81762" w:rsidP="0098102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0E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35" w:type="dxa"/>
          </w:tcPr>
          <w:p w:rsidR="00E81762" w:rsidRPr="00E10E6D" w:rsidRDefault="00E81762" w:rsidP="0098102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0E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E81762" w:rsidRPr="00981029" w:rsidTr="009B0917">
        <w:tc>
          <w:tcPr>
            <w:tcW w:w="9350" w:type="dxa"/>
            <w:gridSpan w:val="6"/>
          </w:tcPr>
          <w:p w:rsidR="00E81762" w:rsidRPr="00981029" w:rsidRDefault="00981029" w:rsidP="0098102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="00E81762" w:rsidRPr="009810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คุณภาพ/วัตถุดิบ</w:t>
            </w:r>
          </w:p>
        </w:tc>
      </w:tr>
      <w:tr w:rsidR="00E81762" w:rsidRPr="00981029" w:rsidTr="0048181A">
        <w:tc>
          <w:tcPr>
            <w:tcW w:w="4675" w:type="dxa"/>
          </w:tcPr>
          <w:p w:rsidR="00E81762" w:rsidRPr="00981029" w:rsidRDefault="00981029" w:rsidP="00981029">
            <w:pPr>
              <w:pStyle w:val="NoSpacing"/>
              <w:ind w:left="30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117596" w:rsidRPr="009810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ความสะอาด</w:t>
            </w: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762" w:rsidRPr="00981029" w:rsidTr="0048181A">
        <w:tc>
          <w:tcPr>
            <w:tcW w:w="4675" w:type="dxa"/>
          </w:tcPr>
          <w:p w:rsidR="00E81762" w:rsidRPr="00981029" w:rsidRDefault="00981029" w:rsidP="00981029">
            <w:pPr>
              <w:pStyle w:val="NoSpacing"/>
              <w:ind w:left="30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117596" w:rsidRPr="0098102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E81762" w:rsidRPr="009810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ความสดใหม่ ของวัตถุดิบที่ใช้</w:t>
            </w: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762" w:rsidRPr="00981029" w:rsidTr="00324391">
        <w:tc>
          <w:tcPr>
            <w:tcW w:w="9350" w:type="dxa"/>
            <w:gridSpan w:val="6"/>
          </w:tcPr>
          <w:p w:rsidR="00E81762" w:rsidRPr="00981029" w:rsidRDefault="00981029" w:rsidP="0098102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="00E81762" w:rsidRPr="009810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อุปกรณ์และผู้ประกอบการ</w:t>
            </w:r>
          </w:p>
        </w:tc>
      </w:tr>
      <w:tr w:rsidR="00E81762" w:rsidRPr="00981029" w:rsidTr="0048181A">
        <w:tc>
          <w:tcPr>
            <w:tcW w:w="4675" w:type="dxa"/>
          </w:tcPr>
          <w:p w:rsidR="00E81762" w:rsidRPr="00981029" w:rsidRDefault="00981029" w:rsidP="00981029">
            <w:pPr>
              <w:pStyle w:val="NoSpacing"/>
              <w:ind w:left="30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E81762" w:rsidRPr="009810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การแต่งกายของผู้ให้บริการ</w:t>
            </w: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762" w:rsidRPr="00981029" w:rsidTr="0048181A">
        <w:tc>
          <w:tcPr>
            <w:tcW w:w="4675" w:type="dxa"/>
          </w:tcPr>
          <w:p w:rsidR="00E81762" w:rsidRPr="00981029" w:rsidRDefault="00E81762" w:rsidP="00981029">
            <w:pPr>
              <w:pStyle w:val="NoSpacing"/>
              <w:ind w:left="30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1029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981029"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9810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ความรวดเร็วของการให้บริการ</w:t>
            </w: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762" w:rsidRPr="00981029" w:rsidTr="0048181A">
        <w:tc>
          <w:tcPr>
            <w:tcW w:w="4675" w:type="dxa"/>
          </w:tcPr>
          <w:p w:rsidR="00E81762" w:rsidRPr="00981029" w:rsidRDefault="00981029" w:rsidP="00981029">
            <w:pPr>
              <w:pStyle w:val="NoSpacing"/>
              <w:ind w:left="30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E81762" w:rsidRPr="00981029">
              <w:rPr>
                <w:rFonts w:ascii="TH SarabunPSK" w:hAnsi="TH SarabunPSK" w:cs="TH SarabunPSK"/>
                <w:sz w:val="32"/>
                <w:szCs w:val="32"/>
                <w:cs/>
              </w:rPr>
              <w:t>ความเอาใจใส่ต่อผู้บริโภคของผู้ให้บริการ</w:t>
            </w: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762" w:rsidRPr="00981029" w:rsidTr="0048181A">
        <w:tc>
          <w:tcPr>
            <w:tcW w:w="4675" w:type="dxa"/>
          </w:tcPr>
          <w:p w:rsidR="00E81762" w:rsidRPr="00981029" w:rsidRDefault="00981029" w:rsidP="00981029">
            <w:pPr>
              <w:pStyle w:val="NoSpacing"/>
              <w:ind w:left="30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E81762" w:rsidRPr="00981029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E81762" w:rsidRPr="009810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อุปกรณ์และภาชนะที่ให้บริการ (ความปลอดภัยต่อผู้บริโภค)</w:t>
            </w: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762" w:rsidRPr="00981029" w:rsidTr="0048181A">
        <w:tc>
          <w:tcPr>
            <w:tcW w:w="4675" w:type="dxa"/>
          </w:tcPr>
          <w:p w:rsidR="00E81762" w:rsidRPr="00981029" w:rsidRDefault="00981029" w:rsidP="0098102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="00E81762" w:rsidRPr="009810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รสชาติ</w:t>
            </w: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762" w:rsidRPr="00981029" w:rsidTr="0048181A">
        <w:tc>
          <w:tcPr>
            <w:tcW w:w="4675" w:type="dxa"/>
          </w:tcPr>
          <w:p w:rsidR="00E81762" w:rsidRPr="00981029" w:rsidRDefault="00981029" w:rsidP="00981029">
            <w:pPr>
              <w:pStyle w:val="NoSpacing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ความเหมาะสมของราคาเมื่อเทียบกับปริมาณ</w:t>
            </w: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</w:tcPr>
          <w:p w:rsidR="00E81762" w:rsidRPr="00981029" w:rsidRDefault="00E81762" w:rsidP="0098102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81029" w:rsidRPr="00981029" w:rsidRDefault="00981029" w:rsidP="00981029">
      <w:pPr>
        <w:pStyle w:val="NoSpacing"/>
        <w:rPr>
          <w:rFonts w:ascii="TH SarabunPSK" w:hAnsi="TH SarabunPSK" w:cs="TH SarabunPSK"/>
          <w:sz w:val="16"/>
          <w:szCs w:val="16"/>
        </w:rPr>
      </w:pPr>
    </w:p>
    <w:p w:rsidR="00E81762" w:rsidRPr="00345287" w:rsidRDefault="00FC2C0C" w:rsidP="0098102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345287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="00510D04" w:rsidRPr="00345287">
        <w:rPr>
          <w:rFonts w:ascii="TH SarabunPSK" w:hAnsi="TH SarabunPSK" w:cs="TH SarabunPSK"/>
          <w:b/>
          <w:bCs/>
          <w:sz w:val="32"/>
          <w:szCs w:val="32"/>
          <w:cs/>
        </w:rPr>
        <w:t>เพื่อการปรับปรุงให้ดีขึ้น</w:t>
      </w:r>
    </w:p>
    <w:p w:rsidR="00345287" w:rsidRPr="00981029" w:rsidRDefault="00510D04" w:rsidP="00345287">
      <w:pPr>
        <w:pStyle w:val="NoSpacing"/>
        <w:rPr>
          <w:rFonts w:ascii="TH SarabunPSK" w:hAnsi="TH SarabunPSK" w:cs="TH SarabunPSK"/>
          <w:sz w:val="32"/>
          <w:szCs w:val="32"/>
        </w:rPr>
      </w:pPr>
      <w:r w:rsidRPr="0098102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 w:rsidR="00345287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981029">
        <w:rPr>
          <w:rFonts w:ascii="TH SarabunPSK" w:hAnsi="TH SarabunPSK" w:cs="TH SarabunPSK"/>
          <w:sz w:val="32"/>
          <w:szCs w:val="32"/>
          <w:cs/>
        </w:rPr>
        <w:t xml:space="preserve">.................. </w:t>
      </w:r>
    </w:p>
    <w:p w:rsidR="00345287" w:rsidRPr="00981029" w:rsidRDefault="00345287" w:rsidP="00345287">
      <w:pPr>
        <w:pStyle w:val="NoSpacing"/>
        <w:rPr>
          <w:rFonts w:ascii="TH SarabunPSK" w:hAnsi="TH SarabunPSK" w:cs="TH SarabunPSK"/>
          <w:sz w:val="32"/>
          <w:szCs w:val="32"/>
        </w:rPr>
      </w:pPr>
      <w:r w:rsidRPr="0098102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981029">
        <w:rPr>
          <w:rFonts w:ascii="TH SarabunPSK" w:hAnsi="TH SarabunPSK" w:cs="TH SarabunPSK"/>
          <w:sz w:val="32"/>
          <w:szCs w:val="32"/>
          <w:cs/>
        </w:rPr>
        <w:t xml:space="preserve">.................. </w:t>
      </w:r>
    </w:p>
    <w:p w:rsidR="00345287" w:rsidRPr="00981029" w:rsidRDefault="00345287" w:rsidP="00345287">
      <w:pPr>
        <w:pStyle w:val="NoSpacing"/>
        <w:rPr>
          <w:rFonts w:ascii="TH SarabunPSK" w:hAnsi="TH SarabunPSK" w:cs="TH SarabunPSK"/>
          <w:sz w:val="32"/>
          <w:szCs w:val="32"/>
        </w:rPr>
      </w:pPr>
      <w:r w:rsidRPr="0098102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981029">
        <w:rPr>
          <w:rFonts w:ascii="TH SarabunPSK" w:hAnsi="TH SarabunPSK" w:cs="TH SarabunPSK"/>
          <w:sz w:val="32"/>
          <w:szCs w:val="32"/>
          <w:cs/>
        </w:rPr>
        <w:t xml:space="preserve">.................. </w:t>
      </w:r>
    </w:p>
    <w:p w:rsidR="00117596" w:rsidRPr="00981029" w:rsidRDefault="00345287" w:rsidP="00981029">
      <w:pPr>
        <w:pStyle w:val="NoSpacing"/>
        <w:rPr>
          <w:rFonts w:ascii="TH SarabunPSK" w:hAnsi="TH SarabunPSK" w:cs="TH SarabunPSK" w:hint="cs"/>
          <w:sz w:val="32"/>
          <w:szCs w:val="32"/>
        </w:rPr>
      </w:pPr>
      <w:r w:rsidRPr="0098102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981029">
        <w:rPr>
          <w:rFonts w:ascii="TH SarabunPSK" w:hAnsi="TH SarabunPSK" w:cs="TH SarabunPSK"/>
          <w:sz w:val="32"/>
          <w:szCs w:val="32"/>
          <w:cs/>
        </w:rPr>
        <w:t xml:space="preserve">.................. </w:t>
      </w:r>
    </w:p>
    <w:sectPr w:rsidR="00117596" w:rsidRPr="00981029" w:rsidSect="007623C7">
      <w:footerReference w:type="default" r:id="rId7"/>
      <w:pgSz w:w="12240" w:h="15840" w:code="1"/>
      <w:pgMar w:top="1135" w:right="1440" w:bottom="624" w:left="1440" w:header="425" w:footer="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291" w:rsidRDefault="00A42291" w:rsidP="00117596">
      <w:pPr>
        <w:spacing w:after="0" w:line="240" w:lineRule="auto"/>
      </w:pPr>
      <w:r>
        <w:separator/>
      </w:r>
    </w:p>
  </w:endnote>
  <w:endnote w:type="continuationSeparator" w:id="0">
    <w:p w:rsidR="00A42291" w:rsidRDefault="00A42291" w:rsidP="0011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87" w:rsidRDefault="00345287" w:rsidP="00345287">
    <w:pPr>
      <w:pStyle w:val="Header"/>
      <w:jc w:val="right"/>
      <w:rPr>
        <w:rFonts w:ascii="TH SarabunPSK" w:hAnsi="TH SarabunPSK" w:cs="TH SarabunPSK"/>
        <w:i/>
        <w:iCs/>
        <w:sz w:val="26"/>
        <w:szCs w:val="26"/>
      </w:rPr>
    </w:pPr>
    <w:r w:rsidRPr="00345287">
      <w:rPr>
        <w:rFonts w:ascii="TH SarabunPSK" w:hAnsi="TH SarabunPSK" w:cs="TH SarabunPSK" w:hint="cs"/>
        <w:i/>
        <w:iCs/>
        <w:sz w:val="26"/>
        <w:szCs w:val="26"/>
        <w:cs/>
      </w:rPr>
      <w:t xml:space="preserve">ตามมติที่ประชุมคณะอนุกรรมการพิจารณาการให้เช่าพื้นที่ภายในมหาวิทยาลัย </w:t>
    </w:r>
  </w:p>
  <w:p w:rsidR="00345287" w:rsidRPr="00345287" w:rsidRDefault="00345287" w:rsidP="00345287">
    <w:pPr>
      <w:pStyle w:val="Header"/>
      <w:jc w:val="right"/>
      <w:rPr>
        <w:rFonts w:ascii="TH SarabunPSK" w:hAnsi="TH SarabunPSK" w:cs="TH SarabunPSK" w:hint="cs"/>
        <w:i/>
        <w:iCs/>
        <w:sz w:val="26"/>
        <w:szCs w:val="26"/>
        <w:cs/>
      </w:rPr>
    </w:pPr>
    <w:r w:rsidRPr="00345287">
      <w:rPr>
        <w:rFonts w:ascii="TH SarabunPSK" w:hAnsi="TH SarabunPSK" w:cs="TH SarabunPSK" w:hint="cs"/>
        <w:i/>
        <w:iCs/>
        <w:sz w:val="26"/>
        <w:szCs w:val="26"/>
        <w:cs/>
      </w:rPr>
      <w:t>ครั้งที่ 5/2563 เมื่อวันที่ 25 มิถุนายน 2563</w:t>
    </w:r>
  </w:p>
  <w:p w:rsidR="00117596" w:rsidRPr="00B119EA" w:rsidRDefault="00117596" w:rsidP="00117596">
    <w:pPr>
      <w:spacing w:after="0" w:line="240" w:lineRule="auto"/>
      <w:rPr>
        <w:rFonts w:ascii="TH NiramitIT๙" w:hAnsi="TH NiramitIT๙" w:cs="TH NiramitIT๙"/>
        <w:b/>
        <w:bCs/>
        <w:sz w:val="32"/>
        <w:szCs w:val="32"/>
      </w:rPr>
    </w:pPr>
  </w:p>
  <w:p w:rsidR="00117596" w:rsidRDefault="00117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291" w:rsidRDefault="00A42291" w:rsidP="00117596">
      <w:pPr>
        <w:spacing w:after="0" w:line="240" w:lineRule="auto"/>
      </w:pPr>
      <w:r>
        <w:separator/>
      </w:r>
    </w:p>
  </w:footnote>
  <w:footnote w:type="continuationSeparator" w:id="0">
    <w:p w:rsidR="00A42291" w:rsidRDefault="00A42291" w:rsidP="00117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EA"/>
    <w:rsid w:val="00117596"/>
    <w:rsid w:val="00345287"/>
    <w:rsid w:val="00510D04"/>
    <w:rsid w:val="00525B2B"/>
    <w:rsid w:val="006F6CF8"/>
    <w:rsid w:val="0076138D"/>
    <w:rsid w:val="00761BC4"/>
    <w:rsid w:val="007623C7"/>
    <w:rsid w:val="00890190"/>
    <w:rsid w:val="008A50CF"/>
    <w:rsid w:val="00981029"/>
    <w:rsid w:val="009A13F4"/>
    <w:rsid w:val="00A42291"/>
    <w:rsid w:val="00B119EA"/>
    <w:rsid w:val="00C731C9"/>
    <w:rsid w:val="00E10E6D"/>
    <w:rsid w:val="00E81762"/>
    <w:rsid w:val="00E82EC9"/>
    <w:rsid w:val="00FC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6B3D2"/>
  <w15:chartTrackingRefBased/>
  <w15:docId w15:val="{080A5050-5889-4D1B-9952-1C2910AB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759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596"/>
    <w:rPr>
      <w:rFonts w:ascii="Leelawadee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117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596"/>
  </w:style>
  <w:style w:type="paragraph" w:styleId="Footer">
    <w:name w:val="footer"/>
    <w:basedOn w:val="Normal"/>
    <w:link w:val="FooterChar"/>
    <w:uiPriority w:val="99"/>
    <w:unhideWhenUsed/>
    <w:rsid w:val="00117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596"/>
  </w:style>
  <w:style w:type="paragraph" w:styleId="NoSpacing">
    <w:name w:val="No Spacing"/>
    <w:uiPriority w:val="1"/>
    <w:qFormat/>
    <w:rsid w:val="009810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4D40B-2665-49B7-95E3-046485B66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17</cp:revision>
  <cp:lastPrinted>2020-05-25T09:09:00Z</cp:lastPrinted>
  <dcterms:created xsi:type="dcterms:W3CDTF">2020-05-25T09:07:00Z</dcterms:created>
  <dcterms:modified xsi:type="dcterms:W3CDTF">2022-12-07T08:02:00Z</dcterms:modified>
</cp:coreProperties>
</file>